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5" w:rsidRDefault="003F5865" w:rsidP="003F5865">
      <w:pPr>
        <w:pStyle w:val="a3"/>
        <w:rPr>
          <w:rFonts w:ascii="Times New Roman" w:hAnsi="Times New Roman"/>
        </w:rPr>
      </w:pP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 w:rsidRPr="00F60523">
        <w:rPr>
          <w:rFonts w:ascii="Times New Roman" w:hAnsi="Times New Roman"/>
          <w:b/>
        </w:rPr>
        <w:t>ПОЛОЖЕНИЕ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 Межрегионального конкурса молодых исполнителей удмуртской песни «</w:t>
      </w:r>
      <w:proofErr w:type="spellStart"/>
      <w:r>
        <w:rPr>
          <w:rFonts w:ascii="Times New Roman" w:hAnsi="Times New Roman"/>
          <w:b/>
        </w:rPr>
        <w:t>Жужась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кизилиос</w:t>
      </w:r>
      <w:proofErr w:type="spellEnd"/>
      <w:r>
        <w:rPr>
          <w:rFonts w:ascii="Times New Roman" w:hAnsi="Times New Roman"/>
          <w:b/>
        </w:rPr>
        <w:t>» («Восходящие звезды»)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.Организаторы конкурса</w:t>
      </w:r>
    </w:p>
    <w:p w:rsidR="003F5865" w:rsidRPr="004B72E7" w:rsidRDefault="003F5865" w:rsidP="003F5865">
      <w:pPr>
        <w:pStyle w:val="a3"/>
        <w:ind w:firstLine="284"/>
        <w:jc w:val="both"/>
        <w:rPr>
          <w:rFonts w:ascii="Times New Roman" w:hAnsi="Times New Roman"/>
        </w:rPr>
      </w:pPr>
      <w:r w:rsidRPr="004B72E7">
        <w:rPr>
          <w:rFonts w:ascii="Times New Roman" w:hAnsi="Times New Roman"/>
        </w:rPr>
        <w:t>Организаторами конкурса являются Министерство культуры Республики Башкортостан, Г</w:t>
      </w:r>
      <w:r>
        <w:rPr>
          <w:rFonts w:ascii="Times New Roman" w:hAnsi="Times New Roman"/>
        </w:rPr>
        <w:t>Б</w:t>
      </w:r>
      <w:r w:rsidRPr="004B72E7">
        <w:rPr>
          <w:rFonts w:ascii="Times New Roman" w:hAnsi="Times New Roman"/>
        </w:rPr>
        <w:t xml:space="preserve">У Дом дружбы народов РБ, администрация муниципального района </w:t>
      </w:r>
      <w:proofErr w:type="spellStart"/>
      <w:r w:rsidRPr="004B72E7">
        <w:rPr>
          <w:rFonts w:ascii="Times New Roman" w:hAnsi="Times New Roman"/>
        </w:rPr>
        <w:t>Татышлинский</w:t>
      </w:r>
      <w:proofErr w:type="spellEnd"/>
      <w:r w:rsidRPr="004B72E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 РБ</w:t>
      </w:r>
      <w:r w:rsidRPr="004B72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РОО «Р</w:t>
      </w:r>
      <w:r w:rsidRPr="004B72E7">
        <w:rPr>
          <w:rFonts w:ascii="Times New Roman" w:hAnsi="Times New Roman"/>
        </w:rPr>
        <w:t>еспубликанский национально-культурный центр удмуртов Башкортостана</w:t>
      </w:r>
      <w:r>
        <w:rPr>
          <w:rFonts w:ascii="Times New Roman" w:hAnsi="Times New Roman"/>
        </w:rPr>
        <w:t xml:space="preserve">», Филиал ГБУ Дом дружбы народов РБ- Удмуртский </w:t>
      </w:r>
      <w:proofErr w:type="spellStart"/>
      <w:r>
        <w:rPr>
          <w:rFonts w:ascii="Times New Roman" w:hAnsi="Times New Roman"/>
        </w:rPr>
        <w:t>историко</w:t>
      </w:r>
      <w:proofErr w:type="spellEnd"/>
      <w:r>
        <w:rPr>
          <w:rFonts w:ascii="Times New Roman" w:hAnsi="Times New Roman"/>
        </w:rPr>
        <w:t xml:space="preserve"> – культурный центр</w:t>
      </w:r>
      <w:r w:rsidR="00A837AF">
        <w:rPr>
          <w:rFonts w:ascii="Times New Roman" w:hAnsi="Times New Roman"/>
        </w:rPr>
        <w:t xml:space="preserve">, МУ Управление культуры МР </w:t>
      </w:r>
      <w:proofErr w:type="spellStart"/>
      <w:r w:rsidR="00A837AF">
        <w:rPr>
          <w:rFonts w:ascii="Times New Roman" w:hAnsi="Times New Roman"/>
        </w:rPr>
        <w:t>Татышлинский</w:t>
      </w:r>
      <w:proofErr w:type="spellEnd"/>
      <w:r w:rsidR="00A837AF">
        <w:rPr>
          <w:rFonts w:ascii="Times New Roman" w:hAnsi="Times New Roman"/>
        </w:rPr>
        <w:t xml:space="preserve"> район РБ.</w:t>
      </w:r>
      <w:bookmarkStart w:id="0" w:name="_GoBack"/>
      <w:bookmarkEnd w:id="0"/>
    </w:p>
    <w:p w:rsidR="003F5865" w:rsidRPr="004B72E7" w:rsidRDefault="003F5865" w:rsidP="003F5865">
      <w:pPr>
        <w:pStyle w:val="a3"/>
        <w:jc w:val="center"/>
        <w:rPr>
          <w:rFonts w:ascii="Times New Roman" w:hAnsi="Times New Roman"/>
        </w:rPr>
      </w:pP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.Цели и задачи конкурса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развитие и взаимообогащение национальных культур;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развитие и пропаганда музыкального песенного творчества;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и развитие традиций народного исполнительства;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и поддержка молодых талантливых исполнителей;</w:t>
      </w:r>
    </w:p>
    <w:p w:rsidR="003F5865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совершенствование мастерства, художественного вкуса молодых исполнителей, обогащение их </w:t>
      </w:r>
    </w:p>
    <w:p w:rsidR="003F5865" w:rsidRPr="00AF1718" w:rsidRDefault="003F5865" w:rsidP="003F58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репертуара.</w:t>
      </w: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.Условия и порядок проведения конкурса</w:t>
      </w:r>
    </w:p>
    <w:p w:rsidR="003F5865" w:rsidRPr="00EA5580" w:rsidRDefault="003F5865" w:rsidP="00EA5580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 Межрегиональный</w:t>
      </w:r>
      <w:proofErr w:type="gramEnd"/>
      <w:r>
        <w:rPr>
          <w:rFonts w:ascii="Times New Roman" w:hAnsi="Times New Roman"/>
        </w:rPr>
        <w:t xml:space="preserve"> конкурс молодых исполнителей удмуртской песни «</w:t>
      </w:r>
      <w:proofErr w:type="spellStart"/>
      <w:r>
        <w:rPr>
          <w:rFonts w:ascii="Times New Roman" w:hAnsi="Times New Roman"/>
        </w:rPr>
        <w:t>Жужась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кизилиос</w:t>
      </w:r>
      <w:proofErr w:type="spellEnd"/>
      <w:r>
        <w:rPr>
          <w:rFonts w:ascii="Times New Roman" w:hAnsi="Times New Roman"/>
        </w:rPr>
        <w:t>» проводится в</w:t>
      </w:r>
      <w:r w:rsidR="00845F93">
        <w:rPr>
          <w:rFonts w:ascii="Times New Roman" w:hAnsi="Times New Roman"/>
        </w:rPr>
        <w:t xml:space="preserve"> формате онлайн в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</w:t>
      </w:r>
      <w:r w:rsidR="00A84C9E">
        <w:rPr>
          <w:rFonts w:ascii="Times New Roman" w:hAnsi="Times New Roman"/>
        </w:rPr>
        <w:t>Верхние</w:t>
      </w:r>
      <w:proofErr w:type="spellEnd"/>
      <w:r>
        <w:rPr>
          <w:rFonts w:ascii="Times New Roman" w:hAnsi="Times New Roman"/>
        </w:rPr>
        <w:t xml:space="preserve"> Татышлы МР </w:t>
      </w:r>
      <w:proofErr w:type="spellStart"/>
      <w:r>
        <w:rPr>
          <w:rFonts w:ascii="Times New Roman" w:hAnsi="Times New Roman"/>
        </w:rPr>
        <w:t>Татышлинский</w:t>
      </w:r>
      <w:proofErr w:type="spellEnd"/>
      <w:r>
        <w:rPr>
          <w:rFonts w:ascii="Times New Roman" w:hAnsi="Times New Roman"/>
        </w:rPr>
        <w:t xml:space="preserve"> район РБ </w:t>
      </w:r>
      <w:r w:rsidRPr="00EA5580">
        <w:rPr>
          <w:rFonts w:ascii="Times New Roman" w:hAnsi="Times New Roman"/>
          <w:b/>
        </w:rPr>
        <w:t>23 ноября</w:t>
      </w:r>
      <w:r w:rsidR="00EA5580" w:rsidRPr="00EA5580">
        <w:rPr>
          <w:rFonts w:ascii="Times New Roman" w:hAnsi="Times New Roman"/>
          <w:b/>
        </w:rPr>
        <w:t xml:space="preserve"> </w:t>
      </w:r>
      <w:r w:rsidRPr="00EA5580">
        <w:rPr>
          <w:rFonts w:ascii="Times New Roman" w:hAnsi="Times New Roman"/>
          <w:b/>
        </w:rPr>
        <w:t>2020 года</w:t>
      </w:r>
      <w:r w:rsidRPr="00EA5580">
        <w:rPr>
          <w:rFonts w:ascii="Times New Roman" w:hAnsi="Times New Roman"/>
        </w:rPr>
        <w:t>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конкурсе принимают участие самодеятельные исполнители у</w:t>
      </w:r>
      <w:r w:rsidR="00A84C9E">
        <w:rPr>
          <w:rFonts w:ascii="Times New Roman" w:hAnsi="Times New Roman"/>
        </w:rPr>
        <w:t xml:space="preserve">дмуртских народных и эстрадных </w:t>
      </w:r>
      <w:r>
        <w:rPr>
          <w:rFonts w:ascii="Times New Roman" w:hAnsi="Times New Roman"/>
        </w:rPr>
        <w:t xml:space="preserve">песен в возрасте </w:t>
      </w:r>
      <w:r w:rsidRPr="00EA5580">
        <w:rPr>
          <w:rFonts w:ascii="Times New Roman" w:hAnsi="Times New Roman"/>
          <w:b/>
        </w:rPr>
        <w:t>от 12 до 30 лет</w:t>
      </w:r>
      <w:r>
        <w:rPr>
          <w:rFonts w:ascii="Times New Roman" w:hAnsi="Times New Roman"/>
        </w:rPr>
        <w:t xml:space="preserve"> Республики Башкортостан и регионов Российской Федерации. К этой категории также относятся студенты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</w:t>
      </w:r>
      <w:r w:rsidRPr="005A4A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курсов вокальных отделений средних специальных учебных заведений, солисты-вокалисты, имеющие специальное образование, но не работающие в сфере профессионального искусства. </w:t>
      </w:r>
    </w:p>
    <w:p w:rsidR="00A84C9E" w:rsidRDefault="00A84C9E" w:rsidP="00A84C9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Видео хорошего качества и заявки на участие в конкурсе отправлять на адрес электронной почты </w:t>
      </w:r>
      <w:hyperlink r:id="rId5" w:history="1">
        <w:r w:rsidRPr="00B76A3A">
          <w:rPr>
            <w:rStyle w:val="a4"/>
            <w:rFonts w:ascii="Times New Roman" w:hAnsi="Times New Roman"/>
          </w:rPr>
          <w:t>tatkisilios@mail.ru</w:t>
        </w:r>
      </w:hyperlink>
      <w:r>
        <w:rPr>
          <w:rFonts w:ascii="Times New Roman" w:hAnsi="Times New Roman"/>
        </w:rPr>
        <w:t xml:space="preserve">. 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Лауреаты предыдущих конкурсов «</w:t>
      </w:r>
      <w:proofErr w:type="spellStart"/>
      <w:r>
        <w:rPr>
          <w:rFonts w:ascii="Times New Roman" w:hAnsi="Times New Roman"/>
        </w:rPr>
        <w:t>Жужась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кизилиос</w:t>
      </w:r>
      <w:proofErr w:type="spellEnd"/>
      <w:r>
        <w:rPr>
          <w:rFonts w:ascii="Times New Roman" w:hAnsi="Times New Roman"/>
        </w:rPr>
        <w:t xml:space="preserve">» к участию не допускаются. Исполнители, имеющие звания лауреатов  других конкурсов, принимают участие на общих основаниях. </w:t>
      </w:r>
    </w:p>
    <w:p w:rsidR="00EA5580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проводится по двум возрастным группам: </w:t>
      </w:r>
    </w:p>
    <w:p w:rsidR="00EA5580" w:rsidRDefault="003F5865" w:rsidP="00EA5580">
      <w:pPr>
        <w:pStyle w:val="a3"/>
        <w:ind w:left="720"/>
        <w:rPr>
          <w:rFonts w:ascii="Times New Roman" w:hAnsi="Times New Roman"/>
        </w:rPr>
      </w:pPr>
      <w:r w:rsidRPr="00EA5580">
        <w:rPr>
          <w:rFonts w:ascii="Times New Roman" w:hAnsi="Times New Roman"/>
          <w:b/>
          <w:lang w:val="en-US"/>
        </w:rPr>
        <w:t>I</w:t>
      </w:r>
      <w:r w:rsidRPr="00EA5580">
        <w:rPr>
          <w:rFonts w:ascii="Times New Roman" w:hAnsi="Times New Roman"/>
          <w:b/>
        </w:rPr>
        <w:t xml:space="preserve"> группа</w:t>
      </w:r>
      <w:r>
        <w:rPr>
          <w:rFonts w:ascii="Times New Roman" w:hAnsi="Times New Roman"/>
        </w:rPr>
        <w:t xml:space="preserve"> </w:t>
      </w:r>
      <w:r w:rsidR="00EA5580">
        <w:rPr>
          <w:rFonts w:ascii="Times New Roman" w:hAnsi="Times New Roman"/>
        </w:rPr>
        <w:t xml:space="preserve">– от 12 до15 лет включительно </w:t>
      </w:r>
    </w:p>
    <w:p w:rsidR="003F5865" w:rsidRDefault="003F5865" w:rsidP="00EA5580">
      <w:pPr>
        <w:pStyle w:val="a3"/>
        <w:ind w:left="720"/>
        <w:rPr>
          <w:rFonts w:ascii="Times New Roman" w:hAnsi="Times New Roman"/>
        </w:rPr>
      </w:pPr>
      <w:r w:rsidRPr="00EA5580">
        <w:rPr>
          <w:rFonts w:ascii="Times New Roman" w:hAnsi="Times New Roman"/>
          <w:b/>
          <w:lang w:val="en-US"/>
        </w:rPr>
        <w:t>II</w:t>
      </w:r>
      <w:r w:rsidRPr="00EA5580">
        <w:rPr>
          <w:rFonts w:ascii="Times New Roman" w:hAnsi="Times New Roman"/>
          <w:b/>
        </w:rPr>
        <w:t xml:space="preserve"> группа</w:t>
      </w:r>
      <w:r>
        <w:rPr>
          <w:rFonts w:ascii="Times New Roman" w:hAnsi="Times New Roman"/>
        </w:rPr>
        <w:t xml:space="preserve"> – от 16 до 30 лет.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Конкурсанты </w:t>
      </w:r>
      <w:r>
        <w:rPr>
          <w:rFonts w:ascii="Times New Roman" w:hAnsi="Times New Roman"/>
          <w:lang w:val="en-US"/>
        </w:rPr>
        <w:t>I</w:t>
      </w:r>
      <w:r w:rsidRPr="00E62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 исполняют 1 песню: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песня удмуртского композитора, авторская песня – по выбору конкурсанта (под фонограмму «-» или в любом инструментальном сопровождении).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Конкурсанты </w:t>
      </w:r>
      <w:r>
        <w:rPr>
          <w:rFonts w:ascii="Times New Roman" w:hAnsi="Times New Roman"/>
          <w:lang w:val="en-US"/>
        </w:rPr>
        <w:t>II</w:t>
      </w:r>
      <w:r w:rsidRPr="00E62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группы исполняют 2 произведения  в каждом туре: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удмуртская народная песня (без сопровождения, с сопровождением, в эстрадной обработке – по выбору конкурсанта);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песня удмуртского композитора, авторская песня – по выбору конкурсанта (под фонограмму «-» или в любом инструментальном сопровождении).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Произведения исполняются на удмуртском языке. 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Порядок выступлений устанавливается жеребьевкой и сохраняется до конца конкурса.</w:t>
      </w:r>
    </w:p>
    <w:p w:rsidR="003F5865" w:rsidRDefault="003F5865" w:rsidP="003F58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конкурсе необходи</w:t>
      </w:r>
      <w:r w:rsidR="00A84C9E">
        <w:rPr>
          <w:rFonts w:ascii="Times New Roman" w:hAnsi="Times New Roman"/>
        </w:rPr>
        <w:t xml:space="preserve">мо представить </w:t>
      </w:r>
      <w:r w:rsidR="00A84C9E" w:rsidRPr="00A84C9E">
        <w:rPr>
          <w:rFonts w:ascii="Times New Roman" w:hAnsi="Times New Roman"/>
          <w:b/>
        </w:rPr>
        <w:t>до 22</w:t>
      </w:r>
      <w:r w:rsidR="00EA5580" w:rsidRPr="00A84C9E">
        <w:rPr>
          <w:rFonts w:ascii="Times New Roman" w:hAnsi="Times New Roman"/>
          <w:b/>
        </w:rPr>
        <w:t xml:space="preserve"> ноября 2020</w:t>
      </w:r>
      <w:r>
        <w:rPr>
          <w:rFonts w:ascii="Times New Roman" w:hAnsi="Times New Roman"/>
        </w:rPr>
        <w:t xml:space="preserve"> </w:t>
      </w:r>
      <w:r w:rsidRPr="00A84C9E">
        <w:rPr>
          <w:rFonts w:ascii="Times New Roman" w:hAnsi="Times New Roman"/>
          <w:b/>
        </w:rPr>
        <w:t>года</w:t>
      </w:r>
      <w:r>
        <w:rPr>
          <w:rFonts w:ascii="Times New Roman" w:hAnsi="Times New Roman"/>
        </w:rPr>
        <w:t xml:space="preserve"> заявку по следующему образцу:</w:t>
      </w:r>
    </w:p>
    <w:p w:rsidR="003F5865" w:rsidRDefault="003F5865" w:rsidP="003F5865">
      <w:pPr>
        <w:pStyle w:val="a3"/>
        <w:ind w:left="720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9"/>
        <w:gridCol w:w="968"/>
        <w:gridCol w:w="1051"/>
        <w:gridCol w:w="1158"/>
        <w:gridCol w:w="814"/>
        <w:gridCol w:w="1008"/>
        <w:gridCol w:w="1185"/>
        <w:gridCol w:w="1313"/>
      </w:tblGrid>
      <w:tr w:rsidR="003F5865" w:rsidRPr="000900CB" w:rsidTr="001B095A">
        <w:tc>
          <w:tcPr>
            <w:tcW w:w="852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Ф.И.О.</w:t>
            </w:r>
          </w:p>
        </w:tc>
        <w:tc>
          <w:tcPr>
            <w:tcW w:w="1139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Репертуар с точным указанием авторов песен</w:t>
            </w:r>
          </w:p>
        </w:tc>
        <w:tc>
          <w:tcPr>
            <w:tcW w:w="96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1051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Домашний адрес, телефон</w:t>
            </w:r>
          </w:p>
        </w:tc>
        <w:tc>
          <w:tcPr>
            <w:tcW w:w="115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Паспортные данные (№, кем и когда выдан)</w:t>
            </w:r>
          </w:p>
        </w:tc>
        <w:tc>
          <w:tcPr>
            <w:tcW w:w="814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Место работы или учебы</w:t>
            </w:r>
          </w:p>
        </w:tc>
        <w:tc>
          <w:tcPr>
            <w:tcW w:w="100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Участие в других конкурсах</w:t>
            </w:r>
          </w:p>
        </w:tc>
        <w:tc>
          <w:tcPr>
            <w:tcW w:w="1185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Социальный номер (ИНН)</w:t>
            </w:r>
          </w:p>
        </w:tc>
        <w:tc>
          <w:tcPr>
            <w:tcW w:w="1313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Страховое свидетельство</w:t>
            </w:r>
          </w:p>
        </w:tc>
      </w:tr>
      <w:tr w:rsidR="003F5865" w:rsidRPr="000900CB" w:rsidTr="001B095A">
        <w:tc>
          <w:tcPr>
            <w:tcW w:w="852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139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6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51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814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08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85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13" w:type="dxa"/>
          </w:tcPr>
          <w:p w:rsidR="003F5865" w:rsidRPr="000900CB" w:rsidRDefault="003F5865" w:rsidP="001B095A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0900CB">
              <w:rPr>
                <w:rFonts w:ascii="Times New Roman" w:hAnsi="Times New Roman"/>
                <w:sz w:val="18"/>
              </w:rPr>
              <w:t>9</w:t>
            </w:r>
          </w:p>
        </w:tc>
      </w:tr>
    </w:tbl>
    <w:p w:rsidR="003F5865" w:rsidRDefault="003F5865" w:rsidP="003F5865">
      <w:pPr>
        <w:pStyle w:val="a3"/>
        <w:ind w:left="-142"/>
        <w:rPr>
          <w:rFonts w:ascii="Times New Roman" w:hAnsi="Times New Roman"/>
        </w:rPr>
      </w:pPr>
    </w:p>
    <w:p w:rsidR="003F5865" w:rsidRDefault="003F5865" w:rsidP="003F5865">
      <w:pPr>
        <w:pStyle w:val="a3"/>
        <w:ind w:left="720" w:hanging="294"/>
        <w:rPr>
          <w:rFonts w:ascii="Times New Roman" w:hAnsi="Times New Roman"/>
        </w:rPr>
      </w:pPr>
      <w:r>
        <w:rPr>
          <w:rFonts w:ascii="Times New Roman" w:hAnsi="Times New Roman"/>
        </w:rPr>
        <w:t>Конкурсанты должны иметь при себе документы, удостоверяющие личность.</w:t>
      </w:r>
    </w:p>
    <w:p w:rsidR="003F5865" w:rsidRDefault="003F5865" w:rsidP="003F5865">
      <w:pPr>
        <w:pStyle w:val="a3"/>
        <w:ind w:left="720" w:hanging="294"/>
        <w:rPr>
          <w:rFonts w:ascii="Times New Roman" w:hAnsi="Times New Roman"/>
        </w:rPr>
      </w:pPr>
    </w:p>
    <w:p w:rsidR="009C4892" w:rsidRDefault="009C4892" w:rsidP="009C4892">
      <w:pPr>
        <w:pStyle w:val="a3"/>
        <w:rPr>
          <w:rFonts w:ascii="Times New Roman" w:hAnsi="Times New Roman"/>
        </w:rPr>
      </w:pPr>
      <w:r w:rsidRPr="00A84C9E">
        <w:rPr>
          <w:rFonts w:ascii="Times New Roman" w:hAnsi="Times New Roman"/>
          <w:b/>
        </w:rPr>
        <w:t>Гала-концерт</w:t>
      </w:r>
      <w:r>
        <w:rPr>
          <w:rFonts w:ascii="Times New Roman" w:hAnsi="Times New Roman"/>
        </w:rPr>
        <w:t xml:space="preserve"> лауреатов и дипломантов конкурса состоится 25 ноября в </w:t>
      </w:r>
      <w:proofErr w:type="spellStart"/>
      <w:r>
        <w:rPr>
          <w:rFonts w:ascii="Times New Roman" w:hAnsi="Times New Roman"/>
        </w:rPr>
        <w:t>Новотатышлинском</w:t>
      </w:r>
      <w:proofErr w:type="spellEnd"/>
      <w:r>
        <w:rPr>
          <w:rFonts w:ascii="Times New Roman" w:hAnsi="Times New Roman"/>
        </w:rPr>
        <w:t xml:space="preserve"> СДК. </w:t>
      </w:r>
    </w:p>
    <w:p w:rsidR="009C4892" w:rsidRDefault="009C4892" w:rsidP="009C48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</w:t>
      </w:r>
      <w:r w:rsidRPr="00A84C9E">
        <w:rPr>
          <w:rFonts w:ascii="Times New Roman" w:hAnsi="Times New Roman"/>
          <w:b/>
        </w:rPr>
        <w:t>в 15.00 часов.</w:t>
      </w:r>
      <w:r>
        <w:rPr>
          <w:rFonts w:ascii="Times New Roman" w:hAnsi="Times New Roman"/>
        </w:rPr>
        <w:t xml:space="preserve"> </w:t>
      </w: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</w:p>
    <w:p w:rsidR="003F5865" w:rsidRDefault="003F5865" w:rsidP="003F5865">
      <w:pPr>
        <w:pStyle w:val="a3"/>
        <w:ind w:left="720" w:hanging="2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Жюри конкурса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В состав жюри входят известные деятели культуры и искусства Республики Башкортостан и Удмуртской Республики.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оценок жюри: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исполнительское мастерство;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сценический имидж;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качественный уровень фонограмм, аранжировок и инструментовок;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репертуара условиям конкурса.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Решения жюри окончательны и пересмотру не подлежат.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 Награждение победителей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конкурса  присваиваются звания: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- 1 обладатель Гран-при (из числа участников</w:t>
      </w:r>
      <w:r w:rsidRPr="005224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группы);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лауреаты трех степеней в каждой группе;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дипломанты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Жюри вправе: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не все призовые места;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какое-либо место нескольким участникам;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- присуждать дипломы за редко исполняемую народную песню, лучшую авторскую песню, самому юному участнику и др.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могут присуждаться призы общественных организаций, спонсоров.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 w:rsidRPr="000C76AA">
        <w:rPr>
          <w:rFonts w:ascii="Times New Roman" w:hAnsi="Times New Roman"/>
          <w:b/>
          <w:lang w:val="en-US"/>
        </w:rPr>
        <w:t>VI</w:t>
      </w:r>
      <w:r w:rsidRPr="000C76A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Финансирование конкурса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обеспечение конкурса осуществляется Министерством культуры и администрацией муниципального района </w:t>
      </w:r>
      <w:proofErr w:type="spellStart"/>
      <w:r>
        <w:rPr>
          <w:rFonts w:ascii="Times New Roman" w:hAnsi="Times New Roman"/>
        </w:rPr>
        <w:t>Татышлинский</w:t>
      </w:r>
      <w:proofErr w:type="spellEnd"/>
      <w:r>
        <w:rPr>
          <w:rFonts w:ascii="Times New Roman" w:hAnsi="Times New Roman"/>
        </w:rPr>
        <w:t xml:space="preserve"> район РБ.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К финансированию конкурса привлекаются средства спонсоров – государственных организаций и предприятий, коммерческих структур, частных лиц.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Оплату расходов за проезд и питание участников конкурса производят делегирующие их организации.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</w:p>
    <w:p w:rsidR="003F5865" w:rsidRDefault="003F5865" w:rsidP="003F5865">
      <w:pPr>
        <w:pStyle w:val="a3"/>
        <w:ind w:left="284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>. Адрес оргкомитета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Заявки на участ</w:t>
      </w:r>
      <w:r w:rsidR="00A84C9E">
        <w:rPr>
          <w:rFonts w:ascii="Times New Roman" w:hAnsi="Times New Roman"/>
        </w:rPr>
        <w:t>ие в конкурсе направляются до 22 ноября 2020</w:t>
      </w:r>
      <w:r>
        <w:rPr>
          <w:rFonts w:ascii="Times New Roman" w:hAnsi="Times New Roman"/>
        </w:rPr>
        <w:t xml:space="preserve"> года по адресу:</w:t>
      </w:r>
    </w:p>
    <w:p w:rsidR="003F5865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452838, </w:t>
      </w:r>
      <w:proofErr w:type="spellStart"/>
      <w:r>
        <w:rPr>
          <w:rFonts w:ascii="Times New Roman" w:hAnsi="Times New Roman"/>
        </w:rPr>
        <w:t>с.Новые</w:t>
      </w:r>
      <w:proofErr w:type="spellEnd"/>
      <w:r>
        <w:rPr>
          <w:rFonts w:ascii="Times New Roman" w:hAnsi="Times New Roman"/>
        </w:rPr>
        <w:t xml:space="preserve"> Татышлы </w:t>
      </w:r>
      <w:proofErr w:type="spellStart"/>
      <w:r>
        <w:rPr>
          <w:rFonts w:ascii="Times New Roman" w:hAnsi="Times New Roman"/>
        </w:rPr>
        <w:t>Татышлинского</w:t>
      </w:r>
      <w:proofErr w:type="spellEnd"/>
      <w:r>
        <w:rPr>
          <w:rFonts w:ascii="Times New Roman" w:hAnsi="Times New Roman"/>
        </w:rPr>
        <w:t xml:space="preserve"> р-на РБ, удмуртский ИКЦ;</w:t>
      </w:r>
    </w:p>
    <w:p w:rsidR="003F5865" w:rsidRPr="008B238D" w:rsidRDefault="003F5865" w:rsidP="003F5865">
      <w:pPr>
        <w:pStyle w:val="a3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8B238D">
        <w:rPr>
          <w:rFonts w:ascii="Times New Roman" w:hAnsi="Times New Roman"/>
        </w:rPr>
        <w:t>./</w:t>
      </w:r>
      <w:r>
        <w:rPr>
          <w:rFonts w:ascii="Times New Roman" w:hAnsi="Times New Roman"/>
        </w:rPr>
        <w:t>факс</w:t>
      </w:r>
      <w:r w:rsidRPr="008B238D">
        <w:rPr>
          <w:rFonts w:ascii="Times New Roman" w:hAnsi="Times New Roman"/>
        </w:rPr>
        <w:t>: (34778) 3-21-91;</w:t>
      </w:r>
    </w:p>
    <w:p w:rsidR="003F5865" w:rsidRPr="00A84C9E" w:rsidRDefault="003F5865" w:rsidP="003F5865">
      <w:pPr>
        <w:pStyle w:val="a3"/>
        <w:ind w:left="284" w:firstLine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A84C9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A84C9E">
        <w:rPr>
          <w:rFonts w:ascii="Times New Roman" w:hAnsi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udmikz</w:t>
      </w:r>
      <w:proofErr w:type="spellEnd"/>
      <w:r w:rsidRPr="00A84C9E">
        <w:rPr>
          <w:rFonts w:ascii="Times New Roman" w:hAnsi="Times New Roman"/>
          <w:lang w:val="en-US"/>
        </w:rPr>
        <w:t xml:space="preserve"> @ </w:t>
      </w:r>
      <w:r>
        <w:rPr>
          <w:rFonts w:ascii="Times New Roman" w:hAnsi="Times New Roman"/>
          <w:lang w:val="en-US"/>
        </w:rPr>
        <w:t>bk</w:t>
      </w:r>
      <w:r w:rsidRPr="00A84C9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  <w:r w:rsidR="00A84C9E" w:rsidRPr="00A84C9E">
        <w:rPr>
          <w:rFonts w:ascii="Times New Roman" w:hAnsi="Times New Roman"/>
          <w:lang w:val="en-US"/>
        </w:rPr>
        <w:t>, tatkisilios@mail.ru</w:t>
      </w:r>
    </w:p>
    <w:p w:rsidR="003F5865" w:rsidRPr="00A84C9E" w:rsidRDefault="003F5865" w:rsidP="003F5865">
      <w:pPr>
        <w:pStyle w:val="a3"/>
        <w:ind w:left="720"/>
        <w:rPr>
          <w:rFonts w:ascii="Times New Roman" w:hAnsi="Times New Roman"/>
          <w:lang w:val="en-US"/>
        </w:rPr>
      </w:pPr>
    </w:p>
    <w:p w:rsidR="003F5865" w:rsidRPr="00A84C9E" w:rsidRDefault="003F5865" w:rsidP="003F5865">
      <w:pPr>
        <w:pStyle w:val="a3"/>
        <w:jc w:val="center"/>
        <w:rPr>
          <w:rFonts w:ascii="Times New Roman" w:hAnsi="Times New Roman"/>
          <w:b/>
          <w:lang w:val="en-US"/>
        </w:rPr>
      </w:pPr>
    </w:p>
    <w:p w:rsidR="003F5865" w:rsidRPr="00A84C9E" w:rsidRDefault="003F5865" w:rsidP="003F5865">
      <w:pPr>
        <w:pStyle w:val="a3"/>
        <w:jc w:val="center"/>
        <w:rPr>
          <w:rFonts w:ascii="Times New Roman" w:hAnsi="Times New Roman"/>
          <w:b/>
          <w:lang w:val="en-US"/>
        </w:rPr>
      </w:pPr>
    </w:p>
    <w:p w:rsidR="003F5865" w:rsidRPr="00A84C9E" w:rsidRDefault="003F5865" w:rsidP="003F5865">
      <w:pPr>
        <w:pStyle w:val="a3"/>
        <w:rPr>
          <w:rFonts w:ascii="Times New Roman" w:hAnsi="Times New Roman"/>
          <w:lang w:val="en-US"/>
        </w:rPr>
      </w:pPr>
    </w:p>
    <w:p w:rsidR="003F5865" w:rsidRPr="00A84C9E" w:rsidRDefault="003F5865" w:rsidP="003F5865">
      <w:pPr>
        <w:pStyle w:val="a3"/>
        <w:ind w:right="-284"/>
        <w:rPr>
          <w:rFonts w:ascii="Times New Roman" w:hAnsi="Times New Roman"/>
          <w:lang w:val="en-US"/>
        </w:rPr>
      </w:pPr>
    </w:p>
    <w:p w:rsidR="003F5865" w:rsidRPr="00A84C9E" w:rsidRDefault="003F5865" w:rsidP="003F5865">
      <w:pPr>
        <w:pStyle w:val="a3"/>
        <w:rPr>
          <w:rFonts w:ascii="Times New Roman" w:hAnsi="Times New Roman"/>
          <w:lang w:val="en-US"/>
        </w:rPr>
      </w:pPr>
    </w:p>
    <w:p w:rsidR="003F5865" w:rsidRPr="00A84C9E" w:rsidRDefault="003F5865" w:rsidP="003F5865">
      <w:pPr>
        <w:pStyle w:val="a3"/>
        <w:rPr>
          <w:rFonts w:ascii="Times New Roman" w:hAnsi="Times New Roman"/>
          <w:lang w:val="en-US"/>
        </w:rPr>
      </w:pPr>
    </w:p>
    <w:p w:rsidR="002548B3" w:rsidRPr="00A84C9E" w:rsidRDefault="002548B3">
      <w:pPr>
        <w:rPr>
          <w:lang w:val="en-US"/>
        </w:rPr>
      </w:pPr>
    </w:p>
    <w:sectPr w:rsidR="002548B3" w:rsidRPr="00A84C9E" w:rsidSect="002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E68"/>
    <w:multiLevelType w:val="hybridMultilevel"/>
    <w:tmpl w:val="9AE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65"/>
    <w:rsid w:val="002548B3"/>
    <w:rsid w:val="003F5865"/>
    <w:rsid w:val="00477049"/>
    <w:rsid w:val="00845F93"/>
    <w:rsid w:val="009C4892"/>
    <w:rsid w:val="00A837AF"/>
    <w:rsid w:val="00A84C9E"/>
    <w:rsid w:val="00AA5208"/>
    <w:rsid w:val="00E16396"/>
    <w:rsid w:val="00E96983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8DB"/>
  <w15:docId w15:val="{AB5AE7C8-F2BA-4C73-90D0-255AA1C3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8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kisili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Пользователь</cp:lastModifiedBy>
  <cp:revision>5</cp:revision>
  <dcterms:created xsi:type="dcterms:W3CDTF">2020-11-11T09:56:00Z</dcterms:created>
  <dcterms:modified xsi:type="dcterms:W3CDTF">2020-11-16T06:50:00Z</dcterms:modified>
</cp:coreProperties>
</file>