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3B" w:rsidRPr="004147C4" w:rsidRDefault="0016013B" w:rsidP="002C4644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</w:rPr>
      </w:pPr>
      <w:r w:rsidRPr="004147C4">
        <w:rPr>
          <w:rFonts w:ascii="Times New Roman" w:hAnsi="Times New Roman" w:cs="Times New Roman"/>
          <w:b/>
          <w:sz w:val="28"/>
        </w:rPr>
        <w:t>Программа проведения мероприятий</w:t>
      </w:r>
    </w:p>
    <w:p w:rsidR="0016013B" w:rsidRDefault="0016013B" w:rsidP="002C4644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</w:rPr>
      </w:pPr>
      <w:r w:rsidRPr="004147C4">
        <w:rPr>
          <w:rFonts w:ascii="Times New Roman" w:hAnsi="Times New Roman" w:cs="Times New Roman"/>
          <w:b/>
          <w:sz w:val="28"/>
        </w:rPr>
        <w:t>в рамках Межрегионального фестиваля удмуртских фольклорных коллективов «</w:t>
      </w:r>
      <w:proofErr w:type="spellStart"/>
      <w:r w:rsidRPr="004147C4">
        <w:rPr>
          <w:rFonts w:ascii="Times New Roman" w:hAnsi="Times New Roman" w:cs="Times New Roman"/>
          <w:b/>
          <w:sz w:val="28"/>
        </w:rPr>
        <w:t>Дуно</w:t>
      </w:r>
      <w:proofErr w:type="spellEnd"/>
      <w:r w:rsidRPr="004147C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147C4">
        <w:rPr>
          <w:rFonts w:ascii="Times New Roman" w:hAnsi="Times New Roman" w:cs="Times New Roman"/>
          <w:b/>
          <w:sz w:val="28"/>
        </w:rPr>
        <w:t>марзанъёс</w:t>
      </w:r>
      <w:proofErr w:type="spellEnd"/>
      <w:r w:rsidRPr="004147C4">
        <w:rPr>
          <w:rFonts w:ascii="Times New Roman" w:hAnsi="Times New Roman" w:cs="Times New Roman"/>
          <w:b/>
          <w:sz w:val="28"/>
        </w:rPr>
        <w:t>» («Драгоценные россыпи»)</w:t>
      </w:r>
    </w:p>
    <w:p w:rsidR="004147C4" w:rsidRPr="004147C4" w:rsidRDefault="004147C4" w:rsidP="002C4644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</w:rPr>
      </w:pPr>
    </w:p>
    <w:p w:rsidR="004147C4" w:rsidRDefault="004147C4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</w:p>
    <w:p w:rsidR="004147C4" w:rsidRDefault="004147C4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01 июля 2023 г.      </w:t>
      </w:r>
      <w:r w:rsidR="00931D03"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 xml:space="preserve"> майдан Сабантуя с. Верхние Татышлы</w:t>
      </w:r>
    </w:p>
    <w:p w:rsidR="0016013B" w:rsidRDefault="0016013B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</w:p>
    <w:p w:rsidR="00D21456" w:rsidRDefault="0016013B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08.00 – 10.00 – Заезд и оформление удмуртских национальных подворий</w:t>
      </w:r>
      <w:r w:rsidR="00D21456">
        <w:rPr>
          <w:rFonts w:ascii="Times New Roman" w:hAnsi="Times New Roman" w:cs="Times New Roman"/>
          <w:sz w:val="28"/>
        </w:rPr>
        <w:t>,</w:t>
      </w:r>
    </w:p>
    <w:p w:rsidR="00D21456" w:rsidRDefault="00D21456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оформление выставки-продажи изделий ДПИ и ремесел</w:t>
      </w:r>
    </w:p>
    <w:p w:rsidR="00D21456" w:rsidRDefault="00D21456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</w:rPr>
        <w:t>Усточиослэн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урамзы</w:t>
      </w:r>
      <w:proofErr w:type="spellEnd"/>
      <w:r>
        <w:rPr>
          <w:rFonts w:ascii="Times New Roman" w:hAnsi="Times New Roman" w:cs="Times New Roman"/>
          <w:sz w:val="28"/>
        </w:rPr>
        <w:t xml:space="preserve">» («Улица ремесленников»). Оформление </w:t>
      </w:r>
    </w:p>
    <w:p w:rsidR="002C4644" w:rsidRDefault="00D21456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выставки Заслуженного ху</w:t>
      </w:r>
      <w:r w:rsidR="002C4644">
        <w:rPr>
          <w:rFonts w:ascii="Times New Roman" w:hAnsi="Times New Roman" w:cs="Times New Roman"/>
          <w:sz w:val="28"/>
        </w:rPr>
        <w:t>дожника РСФСР М. Гарипова</w:t>
      </w:r>
    </w:p>
    <w:p w:rsidR="0016013B" w:rsidRDefault="002C4644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</w:rPr>
        <w:t>Менсадыклэн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пальпотонэз</w:t>
      </w:r>
      <w:proofErr w:type="spellEnd"/>
      <w:r>
        <w:rPr>
          <w:rFonts w:ascii="Times New Roman" w:hAnsi="Times New Roman" w:cs="Times New Roman"/>
          <w:sz w:val="28"/>
        </w:rPr>
        <w:t xml:space="preserve">» («Улыбка </w:t>
      </w:r>
      <w:proofErr w:type="spellStart"/>
      <w:r>
        <w:rPr>
          <w:rFonts w:ascii="Times New Roman" w:hAnsi="Times New Roman" w:cs="Times New Roman"/>
          <w:sz w:val="28"/>
        </w:rPr>
        <w:t>Менсадыка</w:t>
      </w:r>
      <w:proofErr w:type="spellEnd"/>
      <w:r>
        <w:rPr>
          <w:rFonts w:ascii="Times New Roman" w:hAnsi="Times New Roman" w:cs="Times New Roman"/>
          <w:sz w:val="28"/>
        </w:rPr>
        <w:t>»).</w:t>
      </w:r>
    </w:p>
    <w:p w:rsidR="0016013B" w:rsidRDefault="0016013B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10.00 – 10.45 – Регистрация участников Фестиваля</w:t>
      </w:r>
      <w:r w:rsidR="002C4644">
        <w:rPr>
          <w:rFonts w:ascii="Times New Roman" w:hAnsi="Times New Roman" w:cs="Times New Roman"/>
          <w:sz w:val="28"/>
        </w:rPr>
        <w:t>.</w:t>
      </w:r>
    </w:p>
    <w:p w:rsidR="00D21456" w:rsidRDefault="0016013B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11.00 – 15.00 – Торжественное открытие Фестиваля</w:t>
      </w:r>
      <w:r w:rsidR="00D21456">
        <w:rPr>
          <w:rFonts w:ascii="Times New Roman" w:hAnsi="Times New Roman" w:cs="Times New Roman"/>
          <w:sz w:val="28"/>
        </w:rPr>
        <w:t>.</w:t>
      </w:r>
    </w:p>
    <w:p w:rsidR="00D21456" w:rsidRDefault="00D21456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Н</w:t>
      </w:r>
      <w:r w:rsidR="0016013B">
        <w:rPr>
          <w:rFonts w:ascii="Times New Roman" w:hAnsi="Times New Roman" w:cs="Times New Roman"/>
          <w:sz w:val="28"/>
        </w:rPr>
        <w:t>ачало</w:t>
      </w:r>
      <w:r>
        <w:rPr>
          <w:rFonts w:ascii="Times New Roman" w:hAnsi="Times New Roman" w:cs="Times New Roman"/>
          <w:sz w:val="28"/>
        </w:rPr>
        <w:t xml:space="preserve"> конкурсной программы</w:t>
      </w:r>
      <w:r w:rsidR="001601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Межрегионального фестиваля </w:t>
      </w:r>
    </w:p>
    <w:p w:rsidR="00D21456" w:rsidRDefault="00D21456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удмуртских фольклорных коллективов «</w:t>
      </w:r>
      <w:proofErr w:type="spellStart"/>
      <w:r>
        <w:rPr>
          <w:rFonts w:ascii="Times New Roman" w:hAnsi="Times New Roman" w:cs="Times New Roman"/>
          <w:sz w:val="28"/>
        </w:rPr>
        <w:t>Дуно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марзанъёс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</w:p>
    <w:p w:rsidR="00D21456" w:rsidRDefault="00D21456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(«Драгоценные россыпи») – главная сцена;</w:t>
      </w:r>
    </w:p>
    <w:p w:rsidR="00D21456" w:rsidRDefault="00D21456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Начало конкурсной программы среди детских фольклорных </w:t>
      </w:r>
    </w:p>
    <w:p w:rsidR="004147C4" w:rsidRDefault="00D21456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коллективов «</w:t>
      </w:r>
      <w:proofErr w:type="spellStart"/>
      <w:r>
        <w:rPr>
          <w:rFonts w:ascii="Times New Roman" w:hAnsi="Times New Roman" w:cs="Times New Roman"/>
          <w:sz w:val="28"/>
        </w:rPr>
        <w:t>Пичи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усточи</w:t>
      </w:r>
      <w:proofErr w:type="spellEnd"/>
      <w:r>
        <w:rPr>
          <w:rFonts w:ascii="Times New Roman" w:hAnsi="Times New Roman" w:cs="Times New Roman"/>
          <w:sz w:val="28"/>
        </w:rPr>
        <w:t>» (</w:t>
      </w:r>
      <w:r w:rsidR="006E209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Юные звездочки») – малая сцена;</w:t>
      </w:r>
    </w:p>
    <w:p w:rsidR="0016013B" w:rsidRDefault="004147C4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Одновременно работа площадок:</w:t>
      </w:r>
    </w:p>
    <w:p w:rsidR="004147C4" w:rsidRDefault="004147C4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- Межрегиональный конкурс молодых и</w:t>
      </w:r>
      <w:r w:rsidR="00931D03">
        <w:rPr>
          <w:rFonts w:ascii="Times New Roman" w:hAnsi="Times New Roman" w:cs="Times New Roman"/>
          <w:sz w:val="28"/>
        </w:rPr>
        <w:t>сполнителей</w:t>
      </w:r>
    </w:p>
    <w:p w:rsidR="004147C4" w:rsidRDefault="004147C4" w:rsidP="00BD1479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удмуртской песни «</w:t>
      </w:r>
      <w:proofErr w:type="spellStart"/>
      <w:r>
        <w:rPr>
          <w:rFonts w:ascii="Times New Roman" w:hAnsi="Times New Roman" w:cs="Times New Roman"/>
          <w:sz w:val="28"/>
        </w:rPr>
        <w:t>Жужась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кизилиос</w:t>
      </w:r>
      <w:proofErr w:type="spellEnd"/>
      <w:r>
        <w:rPr>
          <w:rFonts w:ascii="Times New Roman" w:hAnsi="Times New Roman" w:cs="Times New Roman"/>
          <w:sz w:val="28"/>
        </w:rPr>
        <w:t>» («Восходящие звезды»);</w:t>
      </w:r>
    </w:p>
    <w:p w:rsidR="0016013B" w:rsidRDefault="0016013B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12.00 – 14.00 – Проведение конкурса «</w:t>
      </w:r>
      <w:proofErr w:type="spellStart"/>
      <w:r>
        <w:rPr>
          <w:rFonts w:ascii="Times New Roman" w:hAnsi="Times New Roman" w:cs="Times New Roman"/>
          <w:sz w:val="28"/>
        </w:rPr>
        <w:t>Данъясь</w:t>
      </w:r>
      <w:r w:rsidR="00931D03">
        <w:rPr>
          <w:rFonts w:ascii="Times New Roman" w:hAnsi="Times New Roman" w:cs="Times New Roman"/>
          <w:sz w:val="28"/>
        </w:rPr>
        <w:t>кымон</w:t>
      </w:r>
      <w:proofErr w:type="spellEnd"/>
      <w:r w:rsidR="00931D03">
        <w:rPr>
          <w:rFonts w:ascii="Times New Roman" w:hAnsi="Times New Roman" w:cs="Times New Roman"/>
          <w:sz w:val="28"/>
        </w:rPr>
        <w:t xml:space="preserve"> удмурт семья»</w:t>
      </w:r>
    </w:p>
    <w:p w:rsidR="00BD1479" w:rsidRDefault="0016013B" w:rsidP="00BD1479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(«Образцовая удмуртская семья»). Место проведения районный</w:t>
      </w:r>
    </w:p>
    <w:p w:rsidR="0016013B" w:rsidRDefault="00BD1479" w:rsidP="00BD1479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16013B">
        <w:rPr>
          <w:rFonts w:ascii="Times New Roman" w:hAnsi="Times New Roman" w:cs="Times New Roman"/>
          <w:sz w:val="28"/>
        </w:rPr>
        <w:t>Дворец культуры с. Верхние Татышлы</w:t>
      </w:r>
      <w:r w:rsidR="002C4644">
        <w:rPr>
          <w:rFonts w:ascii="Times New Roman" w:hAnsi="Times New Roman" w:cs="Times New Roman"/>
          <w:sz w:val="28"/>
        </w:rPr>
        <w:t>.</w:t>
      </w:r>
    </w:p>
    <w:p w:rsidR="0016013B" w:rsidRDefault="0016013B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15.00 – 16.00 – Обед</w:t>
      </w:r>
      <w:r w:rsidR="002C4644">
        <w:rPr>
          <w:rFonts w:ascii="Times New Roman" w:hAnsi="Times New Roman" w:cs="Times New Roman"/>
          <w:sz w:val="28"/>
        </w:rPr>
        <w:t>.</w:t>
      </w:r>
    </w:p>
    <w:p w:rsidR="0016013B" w:rsidRDefault="0016013B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16.00 – 17.00 – Подведение итогов Фестиваля</w:t>
      </w:r>
      <w:r w:rsidR="002C4644">
        <w:rPr>
          <w:rFonts w:ascii="Times New Roman" w:hAnsi="Times New Roman" w:cs="Times New Roman"/>
          <w:sz w:val="28"/>
        </w:rPr>
        <w:t>.</w:t>
      </w:r>
    </w:p>
    <w:p w:rsidR="00BD1479" w:rsidRDefault="00591C63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D21456">
        <w:rPr>
          <w:rFonts w:ascii="Times New Roman" w:hAnsi="Times New Roman" w:cs="Times New Roman"/>
          <w:sz w:val="28"/>
        </w:rPr>
        <w:t>.00 –</w:t>
      </w:r>
      <w:r>
        <w:rPr>
          <w:rFonts w:ascii="Times New Roman" w:hAnsi="Times New Roman" w:cs="Times New Roman"/>
          <w:sz w:val="28"/>
        </w:rPr>
        <w:t xml:space="preserve"> 20</w:t>
      </w:r>
      <w:r w:rsidR="00D21456">
        <w:rPr>
          <w:rFonts w:ascii="Times New Roman" w:hAnsi="Times New Roman" w:cs="Times New Roman"/>
          <w:sz w:val="28"/>
        </w:rPr>
        <w:t>.00 – Традиционные игры для детей</w:t>
      </w:r>
      <w:r w:rsidR="002C4644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2C4644">
        <w:rPr>
          <w:rFonts w:ascii="Times New Roman" w:hAnsi="Times New Roman" w:cs="Times New Roman"/>
          <w:sz w:val="28"/>
        </w:rPr>
        <w:t>Гуждор</w:t>
      </w:r>
      <w:proofErr w:type="spellEnd"/>
      <w:r w:rsidR="002C46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4644">
        <w:rPr>
          <w:rFonts w:ascii="Times New Roman" w:hAnsi="Times New Roman" w:cs="Times New Roman"/>
          <w:sz w:val="28"/>
        </w:rPr>
        <w:t>вылын</w:t>
      </w:r>
      <w:proofErr w:type="spellEnd"/>
      <w:r w:rsidR="002C46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C4644">
        <w:rPr>
          <w:rFonts w:ascii="Times New Roman" w:hAnsi="Times New Roman" w:cs="Times New Roman"/>
          <w:sz w:val="28"/>
        </w:rPr>
        <w:t>шудонъёс</w:t>
      </w:r>
      <w:proofErr w:type="spellEnd"/>
      <w:r w:rsidR="002C4644">
        <w:rPr>
          <w:rFonts w:ascii="Times New Roman" w:hAnsi="Times New Roman" w:cs="Times New Roman"/>
          <w:sz w:val="28"/>
        </w:rPr>
        <w:t>»</w:t>
      </w:r>
    </w:p>
    <w:p w:rsidR="002C4644" w:rsidRDefault="00BD1479" w:rsidP="00BD1479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2C4644">
        <w:rPr>
          <w:rFonts w:ascii="Times New Roman" w:hAnsi="Times New Roman" w:cs="Times New Roman"/>
          <w:sz w:val="28"/>
        </w:rPr>
        <w:t>(«Игры на лужайке»);</w:t>
      </w:r>
    </w:p>
    <w:p w:rsidR="00BD1479" w:rsidRDefault="002C4644" w:rsidP="00BD1479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Национальные виды спортивных состязаний «Удмурт </w:t>
      </w:r>
      <w:proofErr w:type="spellStart"/>
      <w:r>
        <w:rPr>
          <w:rFonts w:ascii="Times New Roman" w:hAnsi="Times New Roman" w:cs="Times New Roman"/>
          <w:sz w:val="28"/>
        </w:rPr>
        <w:t>батыръёс</w:t>
      </w:r>
      <w:proofErr w:type="spellEnd"/>
      <w:r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</w:p>
    <w:p w:rsidR="002C4644" w:rsidRDefault="00BD1479" w:rsidP="00BD1479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2C4644">
        <w:rPr>
          <w:rFonts w:ascii="Times New Roman" w:hAnsi="Times New Roman" w:cs="Times New Roman"/>
          <w:sz w:val="28"/>
        </w:rPr>
        <w:t>(«Удмуртские батыры»).</w:t>
      </w:r>
    </w:p>
    <w:p w:rsidR="0016013B" w:rsidRDefault="0016013B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18.00 – </w:t>
      </w:r>
      <w:r w:rsidR="002C4644">
        <w:rPr>
          <w:rFonts w:ascii="Times New Roman" w:hAnsi="Times New Roman" w:cs="Times New Roman"/>
          <w:sz w:val="28"/>
        </w:rPr>
        <w:t>22</w:t>
      </w:r>
      <w:r w:rsidR="004147C4">
        <w:rPr>
          <w:rFonts w:ascii="Times New Roman" w:hAnsi="Times New Roman" w:cs="Times New Roman"/>
          <w:sz w:val="28"/>
        </w:rPr>
        <w:t>.00 –</w:t>
      </w:r>
      <w:r w:rsidR="00D21456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аграждение победителей Фестиваля</w:t>
      </w:r>
      <w:r w:rsidR="002C4644">
        <w:rPr>
          <w:rFonts w:ascii="Times New Roman" w:hAnsi="Times New Roman" w:cs="Times New Roman"/>
          <w:sz w:val="28"/>
        </w:rPr>
        <w:t>;</w:t>
      </w:r>
    </w:p>
    <w:p w:rsidR="00D21456" w:rsidRDefault="00D21456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Гала-концерт с участием приглашенных звезд удмуртской эстрады</w:t>
      </w:r>
      <w:r w:rsidR="002C4644">
        <w:rPr>
          <w:rFonts w:ascii="Times New Roman" w:hAnsi="Times New Roman" w:cs="Times New Roman"/>
          <w:sz w:val="28"/>
        </w:rPr>
        <w:t>.</w:t>
      </w:r>
    </w:p>
    <w:p w:rsidR="002C4644" w:rsidRPr="0016013B" w:rsidRDefault="002C4644" w:rsidP="002C4644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22.00 –              Отъезд участников Фестиваля.</w:t>
      </w:r>
    </w:p>
    <w:sectPr w:rsidR="002C4644" w:rsidRPr="0016013B" w:rsidSect="00D2145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3B"/>
    <w:rsid w:val="0016013B"/>
    <w:rsid w:val="002C4644"/>
    <w:rsid w:val="004147C4"/>
    <w:rsid w:val="00591C63"/>
    <w:rsid w:val="006E2090"/>
    <w:rsid w:val="00734859"/>
    <w:rsid w:val="00931D03"/>
    <w:rsid w:val="009E76A1"/>
    <w:rsid w:val="00BD1479"/>
    <w:rsid w:val="00D21456"/>
    <w:rsid w:val="00D6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D411"/>
  <w15:chartTrackingRefBased/>
  <w15:docId w15:val="{AD99B550-D291-41BE-B392-E3F137D7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2023-06-14T06:56:00Z</cp:lastPrinted>
  <dcterms:created xsi:type="dcterms:W3CDTF">2023-06-14T05:42:00Z</dcterms:created>
  <dcterms:modified xsi:type="dcterms:W3CDTF">2023-06-15T07:00:00Z</dcterms:modified>
</cp:coreProperties>
</file>